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B02" w:rsidRPr="00C30175" w:rsidRDefault="00E12B02" w:rsidP="00E12B02">
      <w:pPr>
        <w:jc w:val="center"/>
        <w:rPr>
          <w:rFonts w:ascii="Verdana" w:hAnsi="Verdana" w:cs="Arial"/>
          <w:b/>
          <w:bCs/>
          <w:sz w:val="20"/>
          <w:szCs w:val="20"/>
          <w:lang w:val="x-none"/>
        </w:rPr>
      </w:pPr>
      <w:bookmarkStart w:id="0" w:name="_GoBack"/>
      <w:bookmarkEnd w:id="0"/>
      <w:r w:rsidRPr="00C30175">
        <w:rPr>
          <w:rFonts w:ascii="Verdana" w:hAnsi="Verdana" w:cs="Arial"/>
          <w:b/>
          <w:bCs/>
          <w:sz w:val="20"/>
          <w:szCs w:val="20"/>
          <w:lang w:val="x-none"/>
        </w:rPr>
        <w:t>СПОРАЗУМЕНИЕ</w:t>
      </w:r>
    </w:p>
    <w:p w:rsidR="00E12B02" w:rsidRPr="00C30175" w:rsidRDefault="00E12B02" w:rsidP="00E12B02">
      <w:pPr>
        <w:jc w:val="center"/>
        <w:rPr>
          <w:rFonts w:ascii="Verdana" w:hAnsi="Verdana" w:cs="Arial"/>
          <w:b/>
          <w:bCs/>
          <w:sz w:val="20"/>
          <w:szCs w:val="20"/>
          <w:lang w:val="x-none"/>
        </w:rPr>
      </w:pPr>
    </w:p>
    <w:p w:rsidR="00E12B02" w:rsidRPr="00C30175" w:rsidRDefault="00E12B02" w:rsidP="00E12B02">
      <w:pPr>
        <w:jc w:val="center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Към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договор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№ ........................</w:t>
      </w:r>
    </w:p>
    <w:p w:rsidR="00E12B02" w:rsidRPr="00C30175" w:rsidRDefault="00E12B02" w:rsidP="00E12B02">
      <w:pPr>
        <w:jc w:val="center"/>
        <w:rPr>
          <w:rFonts w:ascii="Verdana" w:hAnsi="Verdana" w:cs="Arial"/>
          <w:sz w:val="20"/>
          <w:szCs w:val="20"/>
        </w:rPr>
      </w:pPr>
    </w:p>
    <w:p w:rsidR="00E12B02" w:rsidRPr="00C30175" w:rsidRDefault="00E12B02" w:rsidP="00E12B02">
      <w:pPr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  <w:r w:rsidRPr="00C30175">
        <w:rPr>
          <w:rFonts w:ascii="Verdana" w:hAnsi="Verdana" w:cs="Arial"/>
          <w:sz w:val="20"/>
          <w:szCs w:val="20"/>
          <w:lang w:val="bg-BG"/>
        </w:rPr>
        <w:t xml:space="preserve">За съвместно осигуряване и изпълнение на нормативните изисквания по опазване на околна среда при извършване на  дейност от </w:t>
      </w:r>
      <w:proofErr w:type="spellStart"/>
      <w:r w:rsidRPr="00C30175">
        <w:rPr>
          <w:rFonts w:ascii="Verdana" w:hAnsi="Verdana" w:cs="Arial"/>
          <w:sz w:val="20"/>
          <w:szCs w:val="20"/>
          <w:lang w:val="bg-BG"/>
        </w:rPr>
        <w:t>контрактори</w:t>
      </w:r>
      <w:proofErr w:type="spellEnd"/>
      <w:r w:rsidRPr="00C30175">
        <w:rPr>
          <w:rFonts w:ascii="Verdana" w:hAnsi="Verdana" w:cs="Arial"/>
          <w:sz w:val="20"/>
          <w:szCs w:val="20"/>
          <w:lang w:val="bg-BG"/>
        </w:rPr>
        <w:t xml:space="preserve"> на територията на обектите в експлоатация и/ или временно спрени от експлоатация на “Софийска вода” – АД и при доставка на стоки и услуги съгласно чл.9 от ЗООС</w:t>
      </w:r>
    </w:p>
    <w:p w:rsidR="00E12B02" w:rsidRPr="00C30175" w:rsidRDefault="00E12B02" w:rsidP="00E12B02">
      <w:pPr>
        <w:spacing w:after="120"/>
        <w:jc w:val="both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sz w:val="20"/>
          <w:szCs w:val="20"/>
          <w:lang w:val="bg-BG"/>
        </w:rPr>
        <w:t xml:space="preserve">На </w:t>
      </w:r>
      <w:r w:rsidRPr="00C30175">
        <w:rPr>
          <w:rFonts w:ascii="Verdana" w:hAnsi="Verdana" w:cs="Arial"/>
          <w:bCs/>
          <w:sz w:val="20"/>
          <w:szCs w:val="20"/>
          <w:lang w:val="bg-BG"/>
        </w:rPr>
        <w:t>..................</w:t>
      </w:r>
      <w:r w:rsidRPr="00C30175">
        <w:rPr>
          <w:rFonts w:ascii="Verdana" w:hAnsi="Verdana" w:cs="Arial"/>
          <w:sz w:val="20"/>
          <w:szCs w:val="20"/>
          <w:lang w:val="bg-BG"/>
        </w:rPr>
        <w:t xml:space="preserve">г. на основание чл.9 от Закона за опазване на околната среда   и процедура за контрол на операциите П-ОС 4.4.6-1 се сключи настоящето споразумение между Възложителя – “Софийска вода” АД и Изпълнителя </w:t>
      </w:r>
      <w:r w:rsidRPr="00C30175">
        <w:rPr>
          <w:rFonts w:ascii="Verdana" w:hAnsi="Verdana" w:cs="Arial"/>
          <w:bCs/>
          <w:sz w:val="20"/>
          <w:szCs w:val="20"/>
          <w:lang w:val="bg-BG"/>
        </w:rPr>
        <w:t>....................................................................</w:t>
      </w:r>
    </w:p>
    <w:p w:rsidR="00E12B02" w:rsidRPr="00C30175" w:rsidRDefault="00E12B02" w:rsidP="00E12B02">
      <w:pPr>
        <w:spacing w:after="120"/>
        <w:ind w:left="-540"/>
        <w:jc w:val="both"/>
        <w:rPr>
          <w:rFonts w:ascii="Verdana" w:hAnsi="Verdana" w:cs="Arial"/>
          <w:bCs/>
          <w:i/>
          <w:sz w:val="20"/>
          <w:szCs w:val="20"/>
          <w:lang w:val="bg-BG"/>
        </w:rPr>
      </w:pPr>
    </w:p>
    <w:p w:rsidR="00E12B02" w:rsidRPr="00C30175" w:rsidRDefault="00E12B02" w:rsidP="00E12B02">
      <w:pPr>
        <w:spacing w:after="120"/>
        <w:jc w:val="both"/>
        <w:rPr>
          <w:rFonts w:ascii="Verdana" w:hAnsi="Verdana" w:cs="Arial"/>
          <w:i/>
          <w:sz w:val="20"/>
          <w:szCs w:val="20"/>
          <w:lang w:val="bg-BG"/>
        </w:rPr>
      </w:pPr>
      <w:r w:rsidRPr="00C30175">
        <w:rPr>
          <w:rFonts w:ascii="Verdana" w:hAnsi="Verdana" w:cs="Arial"/>
          <w:sz w:val="20"/>
          <w:szCs w:val="20"/>
          <w:lang w:val="bg-BG"/>
        </w:rPr>
        <w:t>Отговорност за осигуряване на изпълнението на нормативни изисквания по опазване на околна среда носят:</w:t>
      </w:r>
    </w:p>
    <w:p w:rsidR="00E12B02" w:rsidRPr="00C30175" w:rsidRDefault="00E12B02" w:rsidP="00E12B02">
      <w:pPr>
        <w:spacing w:after="120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sz w:val="20"/>
          <w:szCs w:val="20"/>
          <w:lang w:val="bg-BG"/>
        </w:rPr>
        <w:t xml:space="preserve">Възложителя – </w:t>
      </w:r>
      <w:r w:rsidRPr="00C30175">
        <w:rPr>
          <w:rFonts w:ascii="Verdana" w:hAnsi="Verdana" w:cs="Arial"/>
          <w:bCs/>
          <w:sz w:val="20"/>
          <w:szCs w:val="20"/>
          <w:lang w:val="bg-BG"/>
        </w:rPr>
        <w:t>за дейностите свързани с експлоатацията  на........................................................................................................................</w:t>
      </w:r>
    </w:p>
    <w:p w:rsidR="00E12B02" w:rsidRPr="00C30175" w:rsidRDefault="00E12B02" w:rsidP="00E12B02">
      <w:pPr>
        <w:spacing w:after="120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bCs/>
          <w:sz w:val="20"/>
          <w:szCs w:val="20"/>
          <w:lang w:val="bg-BG"/>
        </w:rPr>
        <w:t xml:space="preserve">         /отдел, станция, звено/</w:t>
      </w:r>
    </w:p>
    <w:p w:rsidR="00E12B02" w:rsidRPr="00C30175" w:rsidRDefault="00E12B02" w:rsidP="00E12B02">
      <w:pPr>
        <w:spacing w:after="120"/>
        <w:jc w:val="both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sz w:val="20"/>
          <w:szCs w:val="20"/>
          <w:lang w:val="bg-BG"/>
        </w:rPr>
        <w:t xml:space="preserve">Изпълнителя </w:t>
      </w:r>
      <w:r w:rsidRPr="00C30175">
        <w:rPr>
          <w:rFonts w:ascii="Verdana" w:hAnsi="Verdana" w:cs="Arial"/>
          <w:bCs/>
          <w:sz w:val="20"/>
          <w:szCs w:val="20"/>
          <w:lang w:val="bg-BG"/>
        </w:rPr>
        <w:t>– за дейностите предмет на договор №  .............................................</w:t>
      </w:r>
    </w:p>
    <w:p w:rsidR="00E12B02" w:rsidRPr="00C30175" w:rsidRDefault="00E12B02" w:rsidP="00E12B02">
      <w:pPr>
        <w:spacing w:after="120"/>
        <w:jc w:val="both"/>
        <w:rPr>
          <w:rFonts w:ascii="Verdana" w:hAnsi="Verdana" w:cs="Arial"/>
          <w:b/>
          <w:bCs/>
          <w:i/>
          <w:sz w:val="20"/>
          <w:szCs w:val="20"/>
          <w:lang w:val="bg-BG"/>
        </w:rPr>
      </w:pPr>
    </w:p>
    <w:p w:rsidR="00E12B02" w:rsidRPr="00C30175" w:rsidRDefault="00E12B02" w:rsidP="00E12B02">
      <w:pPr>
        <w:spacing w:after="120"/>
        <w:jc w:val="both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bCs/>
          <w:sz w:val="20"/>
          <w:szCs w:val="20"/>
          <w:lang w:val="bg-BG"/>
        </w:rPr>
        <w:t>Координирането на съвместното прилагане на настоящето споразумение се възлага на:</w:t>
      </w:r>
    </w:p>
    <w:p w:rsidR="00E12B02" w:rsidRPr="00C30175" w:rsidRDefault="00E12B02" w:rsidP="00E12B02">
      <w:pPr>
        <w:spacing w:after="120"/>
        <w:jc w:val="both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bCs/>
          <w:sz w:val="20"/>
          <w:szCs w:val="20"/>
          <w:lang w:val="bg-BG"/>
        </w:rPr>
        <w:t>От страна на Възложителя:</w:t>
      </w:r>
    </w:p>
    <w:p w:rsidR="00E12B02" w:rsidRPr="00C30175" w:rsidRDefault="00E12B02" w:rsidP="00E12B02">
      <w:pPr>
        <w:spacing w:after="120"/>
        <w:ind w:right="-993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bCs/>
          <w:sz w:val="20"/>
          <w:szCs w:val="20"/>
          <w:lang w:val="bg-BG"/>
        </w:rPr>
        <w:t>Контролиращ служител по договора....................................................................</w:t>
      </w:r>
    </w:p>
    <w:p w:rsidR="00E12B02" w:rsidRPr="00C30175" w:rsidRDefault="00E12B02" w:rsidP="00E12B02">
      <w:pPr>
        <w:spacing w:after="120"/>
        <w:jc w:val="both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bCs/>
          <w:sz w:val="20"/>
          <w:szCs w:val="20"/>
          <w:lang w:val="bg-BG"/>
        </w:rPr>
        <w:t>на длъжност.............................................................................................</w:t>
      </w:r>
    </w:p>
    <w:p w:rsidR="00E12B02" w:rsidRPr="00C30175" w:rsidRDefault="00E12B02" w:rsidP="00E12B02">
      <w:pPr>
        <w:spacing w:after="120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bCs/>
          <w:sz w:val="20"/>
          <w:szCs w:val="20"/>
          <w:lang w:val="bg-BG"/>
        </w:rPr>
        <w:t>От страна на Изпълнителя   ..........................................................................</w:t>
      </w:r>
    </w:p>
    <w:p w:rsidR="00E12B02" w:rsidRPr="00C30175" w:rsidRDefault="00E12B02" w:rsidP="00E12B02">
      <w:pPr>
        <w:spacing w:after="120"/>
        <w:rPr>
          <w:rFonts w:ascii="Verdana" w:hAnsi="Verdana" w:cs="Arial"/>
          <w:b/>
          <w:bCs/>
          <w:i/>
          <w:sz w:val="20"/>
          <w:szCs w:val="20"/>
          <w:lang w:val="bg-BG"/>
        </w:rPr>
      </w:pPr>
      <w:r w:rsidRPr="00C30175">
        <w:rPr>
          <w:rFonts w:ascii="Verdana" w:hAnsi="Verdana" w:cs="Arial"/>
          <w:bCs/>
          <w:sz w:val="20"/>
          <w:szCs w:val="20"/>
          <w:lang w:val="bg-BG"/>
        </w:rPr>
        <w:t>на длъжност..................................................................................................</w:t>
      </w:r>
    </w:p>
    <w:p w:rsidR="00E12B02" w:rsidRPr="00C30175" w:rsidRDefault="00E12B02" w:rsidP="00E12B02">
      <w:pPr>
        <w:spacing w:after="120"/>
        <w:jc w:val="both"/>
        <w:rPr>
          <w:rFonts w:ascii="Verdana" w:hAnsi="Verdana"/>
          <w:b/>
          <w:i/>
          <w:sz w:val="20"/>
          <w:szCs w:val="20"/>
          <w:lang w:val="bg-BG"/>
        </w:rPr>
      </w:pPr>
    </w:p>
    <w:p w:rsidR="00E12B02" w:rsidRPr="00C30175" w:rsidRDefault="00E12B02" w:rsidP="00E12B02">
      <w:pPr>
        <w:numPr>
          <w:ilvl w:val="1"/>
          <w:numId w:val="1"/>
        </w:numPr>
        <w:spacing w:after="120"/>
        <w:jc w:val="both"/>
        <w:rPr>
          <w:rFonts w:ascii="Verdana" w:hAnsi="Verdana" w:cs="Arial"/>
          <w:b/>
          <w:i/>
          <w:sz w:val="20"/>
          <w:szCs w:val="20"/>
          <w:lang w:val="bg-BG"/>
        </w:rPr>
      </w:pPr>
      <w:r w:rsidRPr="00C30175">
        <w:rPr>
          <w:rFonts w:ascii="Verdana" w:hAnsi="Verdana" w:cs="Arial"/>
          <w:sz w:val="20"/>
          <w:szCs w:val="20"/>
          <w:lang w:val="bg-BG"/>
        </w:rPr>
        <w:t xml:space="preserve">      Изпълнителят/ доставчикът се задължава да:</w:t>
      </w:r>
    </w:p>
    <w:p w:rsidR="00E12B02" w:rsidRPr="00C30175" w:rsidRDefault="00E12B02" w:rsidP="00E12B02">
      <w:pPr>
        <w:numPr>
          <w:ilvl w:val="1"/>
          <w:numId w:val="2"/>
        </w:numPr>
        <w:spacing w:after="120"/>
        <w:jc w:val="both"/>
        <w:rPr>
          <w:rFonts w:ascii="Verdana" w:hAnsi="Verdana" w:cs="Arial"/>
          <w:b/>
          <w:i/>
          <w:sz w:val="20"/>
          <w:szCs w:val="20"/>
          <w:lang w:val="bg-BG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Има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сходни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тези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„</w:t>
      </w:r>
      <w:proofErr w:type="spellStart"/>
      <w:r w:rsidRPr="00C30175">
        <w:rPr>
          <w:rFonts w:ascii="Verdana" w:hAnsi="Verdana" w:cs="Arial"/>
          <w:sz w:val="20"/>
          <w:szCs w:val="20"/>
        </w:rPr>
        <w:t>Софийска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вода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” АД </w:t>
      </w:r>
      <w:proofErr w:type="spellStart"/>
      <w:r w:rsidRPr="00C30175">
        <w:rPr>
          <w:rFonts w:ascii="Verdana" w:hAnsi="Verdana" w:cs="Arial"/>
          <w:sz w:val="20"/>
          <w:szCs w:val="20"/>
        </w:rPr>
        <w:t>принципи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политика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опазване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околната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среда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</w:p>
    <w:p w:rsidR="00E12B02" w:rsidRPr="00C30175" w:rsidRDefault="00E12B02" w:rsidP="00E12B02">
      <w:pPr>
        <w:numPr>
          <w:ilvl w:val="1"/>
          <w:numId w:val="2"/>
        </w:numPr>
        <w:spacing w:after="120"/>
        <w:jc w:val="both"/>
        <w:rPr>
          <w:rFonts w:ascii="Verdana" w:hAnsi="Verdana" w:cs="Arial"/>
          <w:b/>
          <w:i/>
          <w:sz w:val="20"/>
          <w:szCs w:val="20"/>
          <w:lang w:val="bg-BG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Когато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е </w:t>
      </w:r>
      <w:proofErr w:type="spellStart"/>
      <w:r w:rsidRPr="00C30175">
        <w:rPr>
          <w:rFonts w:ascii="Verdana" w:hAnsi="Verdana" w:cs="Arial"/>
          <w:sz w:val="20"/>
          <w:szCs w:val="20"/>
        </w:rPr>
        <w:t>отговорен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осигуряване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информация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данни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изпитвания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C30175">
        <w:rPr>
          <w:rFonts w:ascii="Verdana" w:hAnsi="Verdana" w:cs="Arial"/>
          <w:sz w:val="20"/>
          <w:szCs w:val="20"/>
        </w:rPr>
        <w:t>анализи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проби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вода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въздух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шум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замърсени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почви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документи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транспорт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отпадъци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тип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количества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рециклиран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отпадък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), </w:t>
      </w:r>
      <w:proofErr w:type="spellStart"/>
      <w:r w:rsidRPr="00C30175">
        <w:rPr>
          <w:rFonts w:ascii="Verdana" w:hAnsi="Verdana" w:cs="Arial"/>
          <w:sz w:val="20"/>
          <w:szCs w:val="20"/>
        </w:rPr>
        <w:t>пробовземанията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извършват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компетентна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организация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с </w:t>
      </w:r>
      <w:proofErr w:type="spellStart"/>
      <w:r w:rsidRPr="00C30175">
        <w:rPr>
          <w:rFonts w:ascii="Verdana" w:hAnsi="Verdana" w:cs="Arial"/>
          <w:sz w:val="20"/>
          <w:szCs w:val="20"/>
        </w:rPr>
        <w:t>използване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методи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одобрени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компетентните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органи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(РИОСВ, РИОКОЗ, БД) и </w:t>
      </w:r>
      <w:proofErr w:type="spellStart"/>
      <w:r w:rsidRPr="00C30175">
        <w:rPr>
          <w:rFonts w:ascii="Verdana" w:hAnsi="Verdana" w:cs="Arial"/>
          <w:sz w:val="20"/>
          <w:szCs w:val="20"/>
        </w:rPr>
        <w:t>отговорното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лице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„</w:t>
      </w:r>
      <w:proofErr w:type="spellStart"/>
      <w:r w:rsidRPr="00C30175">
        <w:rPr>
          <w:rFonts w:ascii="Verdana" w:hAnsi="Verdana" w:cs="Arial"/>
          <w:sz w:val="20"/>
          <w:szCs w:val="20"/>
        </w:rPr>
        <w:t>Софийска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вода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” АД </w:t>
      </w:r>
      <w:proofErr w:type="spellStart"/>
      <w:r w:rsidRPr="00C30175">
        <w:rPr>
          <w:rFonts w:ascii="Verdana" w:hAnsi="Verdana" w:cs="Arial"/>
          <w:sz w:val="20"/>
          <w:szCs w:val="20"/>
        </w:rPr>
        <w:t>посочено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в </w:t>
      </w:r>
      <w:proofErr w:type="spellStart"/>
      <w:r w:rsidRPr="00C30175">
        <w:rPr>
          <w:rFonts w:ascii="Verdana" w:hAnsi="Verdana" w:cs="Arial"/>
          <w:sz w:val="20"/>
          <w:szCs w:val="20"/>
        </w:rPr>
        <w:t>договора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2"/>
        </w:numPr>
        <w:spacing w:after="120"/>
        <w:jc w:val="both"/>
        <w:rPr>
          <w:rFonts w:ascii="Verdana" w:hAnsi="Verdana" w:cs="Arial"/>
          <w:b/>
          <w:i/>
          <w:sz w:val="20"/>
          <w:szCs w:val="20"/>
          <w:lang w:val="bg-BG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Осигури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подходящи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инструкции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обучение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лицата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работещи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под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негов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контрол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мерките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предприети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спазване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екологичното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законодателство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добрите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практики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специфичните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дейности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опазване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околната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среда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</w:p>
    <w:p w:rsidR="00E12B02" w:rsidRPr="00C30175" w:rsidRDefault="00E12B02" w:rsidP="00E12B02">
      <w:pPr>
        <w:numPr>
          <w:ilvl w:val="1"/>
          <w:numId w:val="2"/>
        </w:numPr>
        <w:spacing w:after="120"/>
        <w:jc w:val="both"/>
        <w:rPr>
          <w:rFonts w:ascii="Verdana" w:hAnsi="Verdana" w:cs="Arial"/>
          <w:b/>
          <w:i/>
          <w:sz w:val="20"/>
          <w:szCs w:val="20"/>
          <w:lang w:val="bg-BG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При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изпълнение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изкопни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работи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осигури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премахване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повърхностния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плодороден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слой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съхранението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връщането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му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обратно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Pr="00C30175">
        <w:rPr>
          <w:rFonts w:ascii="Verdana" w:hAnsi="Verdana" w:cs="Arial"/>
          <w:sz w:val="20"/>
          <w:szCs w:val="20"/>
        </w:rPr>
        <w:t>Доказателства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внесен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повърхностен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плодороден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слой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мястото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му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ще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изисквани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Pr="00C30175">
        <w:rPr>
          <w:rFonts w:ascii="Verdana" w:hAnsi="Verdana" w:cs="Arial"/>
          <w:sz w:val="20"/>
          <w:szCs w:val="20"/>
        </w:rPr>
        <w:t>Последващо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засяване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100% </w:t>
      </w:r>
      <w:proofErr w:type="spellStart"/>
      <w:r w:rsidRPr="00C30175">
        <w:rPr>
          <w:rFonts w:ascii="Verdana" w:hAnsi="Verdana" w:cs="Arial"/>
          <w:sz w:val="20"/>
          <w:szCs w:val="20"/>
        </w:rPr>
        <w:t>растително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C30175">
        <w:rPr>
          <w:rFonts w:ascii="Verdana" w:hAnsi="Verdana" w:cs="Arial"/>
          <w:sz w:val="20"/>
          <w:szCs w:val="20"/>
        </w:rPr>
        <w:t>тревно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) </w:t>
      </w:r>
      <w:proofErr w:type="spellStart"/>
      <w:r w:rsidRPr="00C30175">
        <w:rPr>
          <w:rFonts w:ascii="Verdana" w:hAnsi="Verdana" w:cs="Arial"/>
          <w:sz w:val="20"/>
          <w:szCs w:val="20"/>
        </w:rPr>
        <w:t>покритие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местата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отдих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култура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C30175">
        <w:rPr>
          <w:rFonts w:ascii="Verdana" w:hAnsi="Verdana" w:cs="Arial"/>
          <w:sz w:val="20"/>
          <w:szCs w:val="20"/>
        </w:rPr>
        <w:t>градини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театри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библиотеки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), </w:t>
      </w:r>
      <w:proofErr w:type="spellStart"/>
      <w:r w:rsidRPr="00C30175">
        <w:rPr>
          <w:rFonts w:ascii="Verdana" w:hAnsi="Verdana" w:cs="Arial"/>
          <w:sz w:val="20"/>
          <w:szCs w:val="20"/>
        </w:rPr>
        <w:t>удоволствия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ще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изисквано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C30175">
        <w:rPr>
          <w:rFonts w:ascii="Verdana" w:hAnsi="Verdana" w:cs="Arial"/>
          <w:sz w:val="20"/>
          <w:szCs w:val="20"/>
        </w:rPr>
        <w:lastRenderedPageBreak/>
        <w:t xml:space="preserve">В </w:t>
      </w:r>
      <w:proofErr w:type="spellStart"/>
      <w:r w:rsidRPr="00C30175">
        <w:rPr>
          <w:rFonts w:ascii="Verdana" w:hAnsi="Verdana" w:cs="Arial"/>
          <w:sz w:val="20"/>
          <w:szCs w:val="20"/>
        </w:rPr>
        <w:t>случай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генериране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отпадъци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работата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той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спазва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изискванията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Закона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управление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отпадъците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  <w:r w:rsidRPr="00C30175">
        <w:rPr>
          <w:rFonts w:ascii="Verdana" w:hAnsi="Verdana" w:cs="Arial"/>
          <w:sz w:val="20"/>
          <w:szCs w:val="20"/>
        </w:rPr>
        <w:tab/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Работи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постигане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йерархията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управление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отпадъците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–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изготви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следва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планове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намаляване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повторно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използване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рециклиране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оползотворяване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генерираните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отпадъци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Когато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отпадъчният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материал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е </w:t>
      </w:r>
      <w:proofErr w:type="spellStart"/>
      <w:r w:rsidRPr="00C30175">
        <w:rPr>
          <w:rFonts w:ascii="Verdana" w:hAnsi="Verdana" w:cs="Arial"/>
          <w:sz w:val="20"/>
          <w:szCs w:val="20"/>
        </w:rPr>
        <w:t>подходящ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повторно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използване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рециклиране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оползотворяване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той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депониран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подходящо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типа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отпадък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депо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е </w:t>
      </w:r>
      <w:proofErr w:type="spellStart"/>
      <w:r w:rsidRPr="00C30175">
        <w:rPr>
          <w:rFonts w:ascii="Verdana" w:hAnsi="Verdana" w:cs="Arial"/>
          <w:sz w:val="20"/>
          <w:szCs w:val="20"/>
        </w:rPr>
        <w:t>длъжен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води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записи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количествата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изкопен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материал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които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предадени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депо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отпадъци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ги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предоставя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„</w:t>
      </w:r>
      <w:proofErr w:type="spellStart"/>
      <w:r w:rsidRPr="00C30175">
        <w:rPr>
          <w:rFonts w:ascii="Verdana" w:hAnsi="Verdana" w:cs="Arial"/>
          <w:sz w:val="20"/>
          <w:szCs w:val="20"/>
        </w:rPr>
        <w:t>Софийска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вода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” АД </w:t>
      </w:r>
      <w:proofErr w:type="spellStart"/>
      <w:r w:rsidRPr="00C30175">
        <w:rPr>
          <w:rFonts w:ascii="Verdana" w:hAnsi="Verdana" w:cs="Arial"/>
          <w:sz w:val="20"/>
          <w:szCs w:val="20"/>
        </w:rPr>
        <w:t>при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поискване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Всяка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процедура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план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изготвени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„</w:t>
      </w:r>
      <w:proofErr w:type="spellStart"/>
      <w:r w:rsidRPr="00C30175">
        <w:rPr>
          <w:rFonts w:ascii="Verdana" w:hAnsi="Verdana" w:cs="Arial"/>
          <w:sz w:val="20"/>
          <w:szCs w:val="20"/>
        </w:rPr>
        <w:t>Софийска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вода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” АД </w:t>
      </w:r>
      <w:proofErr w:type="spellStart"/>
      <w:r w:rsidRPr="00C30175">
        <w:rPr>
          <w:rFonts w:ascii="Verdana" w:hAnsi="Verdana" w:cs="Arial"/>
          <w:sz w:val="20"/>
          <w:szCs w:val="20"/>
        </w:rPr>
        <w:t>или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работа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в </w:t>
      </w:r>
      <w:proofErr w:type="spellStart"/>
      <w:r w:rsidRPr="00C30175">
        <w:rPr>
          <w:rFonts w:ascii="Verdana" w:hAnsi="Verdana" w:cs="Arial"/>
          <w:sz w:val="20"/>
          <w:szCs w:val="20"/>
        </w:rPr>
        <w:t>защитени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територии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зони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със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специален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статут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прилагани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всяко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време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  <w:r w:rsidRPr="00C30175">
        <w:rPr>
          <w:rFonts w:ascii="Verdana" w:hAnsi="Verdana" w:cs="Arial"/>
          <w:sz w:val="20"/>
          <w:szCs w:val="20"/>
        </w:rPr>
        <w:tab/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Изпълнителят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спазва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изискванията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местните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национални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власти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отношение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контрола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шума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строителните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площадки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Вредните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емисии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във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въздуха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сведени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минимум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избегне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причиняването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неудобство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гражданите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околната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среда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работниците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посетители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обекта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proofErr w:type="gramStart"/>
      <w:r w:rsidRPr="00C30175">
        <w:rPr>
          <w:rFonts w:ascii="Verdana" w:hAnsi="Verdana" w:cs="Arial"/>
          <w:sz w:val="20"/>
          <w:szCs w:val="20"/>
        </w:rPr>
        <w:t>Разработи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 </w:t>
      </w:r>
      <w:proofErr w:type="spellStart"/>
      <w:r w:rsidRPr="00C30175">
        <w:rPr>
          <w:rFonts w:ascii="Verdana" w:hAnsi="Verdana" w:cs="Arial"/>
          <w:sz w:val="20"/>
          <w:szCs w:val="20"/>
        </w:rPr>
        <w:t>Авариен</w:t>
      </w:r>
      <w:proofErr w:type="spellEnd"/>
      <w:proofErr w:type="gram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план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който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определя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методологията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отговорните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лица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действие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аварийни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ситуации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Pr="00C30175">
        <w:rPr>
          <w:rFonts w:ascii="Verdana" w:hAnsi="Verdana" w:cs="Arial"/>
          <w:sz w:val="20"/>
          <w:szCs w:val="20"/>
        </w:rPr>
        <w:t>Аварийният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план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е </w:t>
      </w:r>
      <w:proofErr w:type="spellStart"/>
      <w:r w:rsidRPr="00C30175">
        <w:rPr>
          <w:rFonts w:ascii="Verdana" w:hAnsi="Verdana" w:cs="Arial"/>
          <w:sz w:val="20"/>
          <w:szCs w:val="20"/>
        </w:rPr>
        <w:t>документиран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като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с </w:t>
      </w:r>
      <w:proofErr w:type="spellStart"/>
      <w:r w:rsidRPr="00C30175">
        <w:rPr>
          <w:rFonts w:ascii="Verdana" w:hAnsi="Verdana" w:cs="Arial"/>
          <w:sz w:val="20"/>
          <w:szCs w:val="20"/>
        </w:rPr>
        <w:t>него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запознати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всички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служители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Pr="00C30175">
        <w:rPr>
          <w:rFonts w:ascii="Verdana" w:hAnsi="Verdana" w:cs="Arial"/>
          <w:sz w:val="20"/>
          <w:szCs w:val="20"/>
        </w:rPr>
        <w:t>Документи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всички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обучения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служителите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аварийния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план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съхранявани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подизпълнителя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Всички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горива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масла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смазочни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материали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химикали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обекта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поставени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върху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непроницаема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основа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опаковани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обезопасени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  <w:proofErr w:type="spellStart"/>
      <w:r w:rsidRPr="00C30175">
        <w:rPr>
          <w:rFonts w:ascii="Verdana" w:hAnsi="Verdana" w:cs="Arial"/>
          <w:sz w:val="20"/>
          <w:szCs w:val="20"/>
        </w:rPr>
        <w:t>Основата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стените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опаковката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непропускливи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към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материала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който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съхранява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Горива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масла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химикали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съхраняват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най-малко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10м </w:t>
      </w:r>
      <w:proofErr w:type="spellStart"/>
      <w:r w:rsidRPr="00C30175">
        <w:rPr>
          <w:rFonts w:ascii="Verdana" w:hAnsi="Verdana" w:cs="Arial"/>
          <w:sz w:val="20"/>
          <w:szCs w:val="20"/>
        </w:rPr>
        <w:t>разстояние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водни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обекти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природни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хабитати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дренажни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системи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C30175">
        <w:rPr>
          <w:rFonts w:ascii="Verdana" w:hAnsi="Verdana" w:cs="Arial"/>
          <w:sz w:val="20"/>
          <w:szCs w:val="20"/>
        </w:rPr>
        <w:t>канали</w:t>
      </w:r>
      <w:proofErr w:type="spellEnd"/>
      <w:r w:rsidRPr="00C30175">
        <w:rPr>
          <w:rFonts w:ascii="Verdana" w:hAnsi="Verdana" w:cs="Arial"/>
          <w:sz w:val="20"/>
          <w:szCs w:val="20"/>
        </w:rPr>
        <w:t>).</w:t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Разливи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масла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лубриканти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химикали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бъдат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незабавно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отстранени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след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което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изхвърлени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подходящо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целта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място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  <w:r w:rsidRPr="00C30175">
        <w:rPr>
          <w:rFonts w:ascii="Verdana" w:hAnsi="Verdana" w:cs="Arial"/>
          <w:sz w:val="20"/>
          <w:szCs w:val="20"/>
        </w:rPr>
        <w:tab/>
      </w:r>
    </w:p>
    <w:p w:rsidR="00E12B02" w:rsidRPr="00C30175" w:rsidRDefault="00E12B02" w:rsidP="00E12B02">
      <w:pPr>
        <w:numPr>
          <w:ilvl w:val="1"/>
          <w:numId w:val="2"/>
        </w:numPr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При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работа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с </w:t>
      </w:r>
      <w:proofErr w:type="spellStart"/>
      <w:r w:rsidRPr="00C30175">
        <w:rPr>
          <w:rFonts w:ascii="Verdana" w:hAnsi="Verdana" w:cs="Arial"/>
          <w:sz w:val="20"/>
          <w:szCs w:val="20"/>
        </w:rPr>
        <w:t>опасни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химикали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спазва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всички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изисквания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Закона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защита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вредното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въздействие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химичните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вещества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препарати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подзаконовите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му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нормативни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актове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</w:p>
    <w:p w:rsidR="00E12B02" w:rsidRPr="00C30175" w:rsidRDefault="00E12B02" w:rsidP="00E12B02">
      <w:pPr>
        <w:numPr>
          <w:ilvl w:val="1"/>
          <w:numId w:val="2"/>
        </w:numPr>
        <w:autoSpaceDE w:val="0"/>
        <w:autoSpaceDN w:val="0"/>
        <w:adjustRightInd w:val="0"/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всеки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химикал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осигури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Информационен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лист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безопасност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производителя</w:t>
      </w:r>
      <w:proofErr w:type="spellEnd"/>
      <w:r w:rsidRPr="00C30175">
        <w:rPr>
          <w:rFonts w:ascii="Verdana" w:hAnsi="Verdana" w:cs="Arial"/>
          <w:sz w:val="20"/>
          <w:szCs w:val="20"/>
        </w:rPr>
        <w:t>,</w:t>
      </w:r>
      <w:r w:rsidRPr="00C30175">
        <w:rPr>
          <w:rFonts w:ascii="Verdana" w:hAnsi="Verdana" w:cs="Arial"/>
          <w:sz w:val="20"/>
          <w:szCs w:val="20"/>
        </w:rPr>
        <w:tab/>
      </w:r>
      <w:r w:rsidRPr="00C30175">
        <w:rPr>
          <w:rFonts w:ascii="Verdana" w:hAnsi="Verdana" w:cs="Arial"/>
          <w:sz w:val="20"/>
          <w:szCs w:val="20"/>
        </w:rPr>
        <w:tab/>
      </w:r>
      <w:r w:rsidRPr="00C30175">
        <w:rPr>
          <w:rFonts w:ascii="Verdana" w:hAnsi="Verdana" w:cs="Arial"/>
          <w:sz w:val="20"/>
          <w:szCs w:val="20"/>
        </w:rPr>
        <w:tab/>
      </w:r>
    </w:p>
    <w:p w:rsidR="00E12B02" w:rsidRPr="00C30175" w:rsidRDefault="00E12B02" w:rsidP="00E12B02">
      <w:pPr>
        <w:numPr>
          <w:ilvl w:val="1"/>
          <w:numId w:val="2"/>
        </w:numPr>
        <w:autoSpaceDE w:val="0"/>
        <w:autoSpaceDN w:val="0"/>
        <w:adjustRightInd w:val="0"/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Преносимите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съоръжения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C30175">
        <w:rPr>
          <w:rFonts w:ascii="Verdana" w:hAnsi="Verdana" w:cs="Arial"/>
          <w:sz w:val="20"/>
          <w:szCs w:val="20"/>
        </w:rPr>
        <w:t>агрегати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апаратури</w:t>
      </w:r>
      <w:proofErr w:type="spellEnd"/>
      <w:r w:rsidRPr="00C30175">
        <w:rPr>
          <w:rFonts w:ascii="Verdana" w:hAnsi="Verdana" w:cs="Arial"/>
          <w:sz w:val="20"/>
          <w:szCs w:val="20"/>
        </w:rPr>
        <w:t>)</w:t>
      </w:r>
      <w:r w:rsidRPr="00C30175">
        <w:rPr>
          <w:rFonts w:ascii="Verdana" w:hAnsi="Verdana" w:cs="Arial"/>
          <w:sz w:val="20"/>
          <w:szCs w:val="20"/>
          <w:lang w:val="ru-RU"/>
        </w:rPr>
        <w:t xml:space="preserve"> т</w:t>
      </w:r>
      <w:proofErr w:type="spellStart"/>
      <w:r w:rsidRPr="00C30175">
        <w:rPr>
          <w:rFonts w:ascii="Verdana" w:hAnsi="Verdana" w:cs="Arial"/>
          <w:sz w:val="20"/>
          <w:szCs w:val="20"/>
        </w:rPr>
        <w:t>рябва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презареждат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специално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определените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целта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места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непропусклива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повърхност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разстояние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дренажни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системи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и </w:t>
      </w:r>
      <w:proofErr w:type="spellStart"/>
      <w:r w:rsidRPr="00C30175">
        <w:rPr>
          <w:rFonts w:ascii="Verdana" w:hAnsi="Verdana" w:cs="Arial"/>
          <w:sz w:val="20"/>
          <w:szCs w:val="20"/>
        </w:rPr>
        <w:t>водни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обекти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. </w:t>
      </w:r>
    </w:p>
    <w:p w:rsidR="00E12B02" w:rsidRPr="00C30175" w:rsidRDefault="00E12B02" w:rsidP="00E12B02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Възложителя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задължава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>:</w:t>
      </w:r>
    </w:p>
    <w:p w:rsidR="00E12B02" w:rsidRPr="00C30175" w:rsidRDefault="00E12B02" w:rsidP="00E12B02">
      <w:pPr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При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необходимост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орпедели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място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временно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съхранение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отпадъците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     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дейността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4"/>
        </w:numPr>
        <w:autoSpaceDE w:val="0"/>
        <w:autoSpaceDN w:val="0"/>
        <w:adjustRightInd w:val="0"/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При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контатирани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нарушения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правилата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опазване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околната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среда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длъжностните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лица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Възложителя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съставят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контативени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протоколи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копие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които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предоставя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незабавно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proofErr w:type="gramStart"/>
      <w:r w:rsidRPr="00C30175">
        <w:rPr>
          <w:rFonts w:ascii="Verdana" w:hAnsi="Verdana" w:cs="Arial"/>
          <w:sz w:val="20"/>
          <w:szCs w:val="20"/>
        </w:rPr>
        <w:t>Изпълнителя</w:t>
      </w:r>
      <w:proofErr w:type="spellEnd"/>
      <w:r w:rsidRPr="00C30175">
        <w:rPr>
          <w:rFonts w:ascii="Verdana" w:hAnsi="Verdana" w:cs="Arial"/>
          <w:sz w:val="20"/>
          <w:szCs w:val="20"/>
        </w:rPr>
        <w:t>,.</w:t>
      </w:r>
      <w:proofErr w:type="gramEnd"/>
    </w:p>
    <w:p w:rsidR="00E12B02" w:rsidRPr="00C30175" w:rsidRDefault="00E12B02" w:rsidP="00E12B02">
      <w:pPr>
        <w:numPr>
          <w:ilvl w:val="1"/>
          <w:numId w:val="4"/>
        </w:numPr>
        <w:autoSpaceDE w:val="0"/>
        <w:autoSpaceDN w:val="0"/>
        <w:adjustRightInd w:val="0"/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Възложителят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може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поиска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C30175">
        <w:rPr>
          <w:rFonts w:ascii="Verdana" w:hAnsi="Verdana" w:cs="Arial"/>
          <w:sz w:val="20"/>
          <w:szCs w:val="20"/>
        </w:rPr>
        <w:t>писмено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докуметирано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) </w:t>
      </w:r>
      <w:proofErr w:type="spellStart"/>
      <w:r w:rsidRPr="00C30175">
        <w:rPr>
          <w:rFonts w:ascii="Verdana" w:hAnsi="Verdana" w:cs="Arial"/>
          <w:sz w:val="20"/>
          <w:szCs w:val="20"/>
        </w:rPr>
        <w:t>отсраняване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обекта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лица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които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нарушават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правилата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опазване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околната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среда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4"/>
        </w:numPr>
        <w:autoSpaceDE w:val="0"/>
        <w:autoSpaceDN w:val="0"/>
        <w:adjustRightInd w:val="0"/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lastRenderedPageBreak/>
        <w:t>Възложителят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може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поиска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Pr="00C30175">
        <w:rPr>
          <w:rFonts w:ascii="Verdana" w:hAnsi="Verdana" w:cs="Arial"/>
          <w:sz w:val="20"/>
          <w:szCs w:val="20"/>
        </w:rPr>
        <w:t>писмено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докуметирано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) </w:t>
      </w:r>
      <w:proofErr w:type="spellStart"/>
      <w:r w:rsidRPr="00C30175">
        <w:rPr>
          <w:rFonts w:ascii="Verdana" w:hAnsi="Verdana" w:cs="Arial"/>
          <w:sz w:val="20"/>
          <w:szCs w:val="20"/>
        </w:rPr>
        <w:t>преустановяване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работа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в </w:t>
      </w:r>
      <w:proofErr w:type="spellStart"/>
      <w:r w:rsidRPr="00C30175">
        <w:rPr>
          <w:rFonts w:ascii="Verdana" w:hAnsi="Verdana" w:cs="Arial"/>
          <w:sz w:val="20"/>
          <w:szCs w:val="20"/>
        </w:rPr>
        <w:t>случаите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нарушение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правилата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опазване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околната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среда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numPr>
          <w:ilvl w:val="1"/>
          <w:numId w:val="4"/>
        </w:numPr>
        <w:autoSpaceDE w:val="0"/>
        <w:autoSpaceDN w:val="0"/>
        <w:adjustRightInd w:val="0"/>
        <w:spacing w:after="200" w:line="276" w:lineRule="auto"/>
        <w:ind w:left="709" w:hanging="709"/>
        <w:contextualSpacing/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При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актуване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извършените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СМР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Изпълнителя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Възложителят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може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намали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тяхната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обща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стойност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с </w:t>
      </w:r>
      <w:proofErr w:type="spellStart"/>
      <w:r w:rsidRPr="00C30175">
        <w:rPr>
          <w:rFonts w:ascii="Verdana" w:hAnsi="Verdana" w:cs="Arial"/>
          <w:sz w:val="20"/>
          <w:szCs w:val="20"/>
        </w:rPr>
        <w:t>до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5% в </w:t>
      </w:r>
      <w:proofErr w:type="spellStart"/>
      <w:r w:rsidRPr="00C30175">
        <w:rPr>
          <w:rFonts w:ascii="Verdana" w:hAnsi="Verdana" w:cs="Arial"/>
          <w:sz w:val="20"/>
          <w:szCs w:val="20"/>
        </w:rPr>
        <w:t>случай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нарушение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правилата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опазване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околната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среда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jc w:val="both"/>
        <w:rPr>
          <w:rFonts w:ascii="Verdana" w:hAnsi="Verdana" w:cs="Arial"/>
          <w:sz w:val="20"/>
          <w:szCs w:val="20"/>
        </w:rPr>
      </w:pPr>
    </w:p>
    <w:p w:rsidR="00E12B02" w:rsidRPr="00C30175" w:rsidRDefault="00E12B02" w:rsidP="00E12B02">
      <w:pPr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Екип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„</w:t>
      </w:r>
      <w:proofErr w:type="spellStart"/>
      <w:r w:rsidRPr="00C30175">
        <w:rPr>
          <w:rFonts w:ascii="Verdana" w:hAnsi="Verdana" w:cs="Arial"/>
          <w:sz w:val="20"/>
          <w:szCs w:val="20"/>
        </w:rPr>
        <w:t>Софийска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вода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” АД </w:t>
      </w:r>
      <w:proofErr w:type="spellStart"/>
      <w:r w:rsidRPr="00C30175">
        <w:rPr>
          <w:rFonts w:ascii="Verdana" w:hAnsi="Verdana" w:cs="Arial"/>
          <w:sz w:val="20"/>
          <w:szCs w:val="20"/>
        </w:rPr>
        <w:t>може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да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извършва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проверки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място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спазването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на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изискванията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посочени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в </w:t>
      </w:r>
      <w:proofErr w:type="spellStart"/>
      <w:r w:rsidRPr="00C30175">
        <w:rPr>
          <w:rFonts w:ascii="Verdana" w:hAnsi="Verdana" w:cs="Arial"/>
          <w:sz w:val="20"/>
          <w:szCs w:val="20"/>
        </w:rPr>
        <w:t>настоящето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споразумение</w:t>
      </w:r>
      <w:proofErr w:type="spellEnd"/>
      <w:r w:rsidRPr="00C30175">
        <w:rPr>
          <w:rFonts w:ascii="Verdana" w:hAnsi="Verdana" w:cs="Arial"/>
          <w:sz w:val="20"/>
          <w:szCs w:val="20"/>
        </w:rPr>
        <w:t>.</w:t>
      </w:r>
    </w:p>
    <w:p w:rsidR="00E12B02" w:rsidRPr="00C30175" w:rsidRDefault="00E12B02" w:rsidP="00E12B02">
      <w:pPr>
        <w:jc w:val="both"/>
        <w:rPr>
          <w:rFonts w:ascii="Verdana" w:hAnsi="Verdana" w:cs="Arial"/>
          <w:sz w:val="20"/>
          <w:szCs w:val="20"/>
        </w:rPr>
      </w:pPr>
      <w:proofErr w:type="spellStart"/>
      <w:r w:rsidRPr="00C30175">
        <w:rPr>
          <w:rFonts w:ascii="Verdana" w:hAnsi="Verdana" w:cs="Arial"/>
          <w:sz w:val="20"/>
          <w:szCs w:val="20"/>
        </w:rPr>
        <w:t>Настоящето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споразумение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подписва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в </w:t>
      </w:r>
      <w:proofErr w:type="spellStart"/>
      <w:r w:rsidRPr="00C30175">
        <w:rPr>
          <w:rFonts w:ascii="Verdana" w:hAnsi="Verdana" w:cs="Arial"/>
          <w:sz w:val="20"/>
          <w:szCs w:val="20"/>
        </w:rPr>
        <w:t>два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еднообразни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екземпляра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C30175">
        <w:rPr>
          <w:rFonts w:ascii="Verdana" w:hAnsi="Verdana" w:cs="Arial"/>
          <w:sz w:val="20"/>
          <w:szCs w:val="20"/>
        </w:rPr>
        <w:t>по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proofErr w:type="gramStart"/>
      <w:r w:rsidRPr="00C30175">
        <w:rPr>
          <w:rFonts w:ascii="Verdana" w:hAnsi="Verdana" w:cs="Arial"/>
          <w:sz w:val="20"/>
          <w:szCs w:val="20"/>
        </w:rPr>
        <w:t>един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 </w:t>
      </w:r>
      <w:proofErr w:type="spellStart"/>
      <w:r w:rsidRPr="00C30175">
        <w:rPr>
          <w:rFonts w:ascii="Verdana" w:hAnsi="Verdana" w:cs="Arial"/>
          <w:sz w:val="20"/>
          <w:szCs w:val="20"/>
        </w:rPr>
        <w:t>за</w:t>
      </w:r>
      <w:proofErr w:type="spellEnd"/>
      <w:proofErr w:type="gram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всяка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от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C30175">
        <w:rPr>
          <w:rFonts w:ascii="Verdana" w:hAnsi="Verdana" w:cs="Arial"/>
          <w:sz w:val="20"/>
          <w:szCs w:val="20"/>
        </w:rPr>
        <w:t>страните</w:t>
      </w:r>
      <w:proofErr w:type="spellEnd"/>
      <w:r w:rsidRPr="00C30175">
        <w:rPr>
          <w:rFonts w:ascii="Verdana" w:hAnsi="Verdana" w:cs="Arial"/>
          <w:sz w:val="20"/>
          <w:szCs w:val="20"/>
        </w:rPr>
        <w:t xml:space="preserve"> .</w:t>
      </w:r>
    </w:p>
    <w:p w:rsidR="00E12B02" w:rsidRPr="00C30175" w:rsidRDefault="00E12B02" w:rsidP="00E12B02">
      <w:pPr>
        <w:spacing w:after="120"/>
        <w:ind w:left="420"/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E12B02" w:rsidRPr="00C30175" w:rsidRDefault="00E12B02" w:rsidP="00E12B02">
      <w:pPr>
        <w:spacing w:after="120"/>
        <w:ind w:left="42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C30175">
        <w:rPr>
          <w:rFonts w:ascii="Verdana" w:hAnsi="Verdana" w:cs="Arial"/>
          <w:sz w:val="20"/>
          <w:szCs w:val="20"/>
          <w:lang w:val="bg-BG"/>
        </w:rPr>
        <w:t>ИЗПЪЛНИТЕЛ:                                                    ВЪЗЛОЖИТЕЛ :</w:t>
      </w:r>
    </w:p>
    <w:p w:rsidR="00E12B02" w:rsidRPr="00C30175" w:rsidRDefault="00E12B02" w:rsidP="00E12B02">
      <w:pPr>
        <w:spacing w:after="120"/>
        <w:ind w:left="420"/>
        <w:jc w:val="both"/>
        <w:rPr>
          <w:rFonts w:ascii="Verdana" w:hAnsi="Verdana"/>
          <w:sz w:val="20"/>
          <w:szCs w:val="20"/>
          <w:lang w:val="bg-BG"/>
        </w:rPr>
      </w:pPr>
      <w:r w:rsidRPr="00C30175">
        <w:rPr>
          <w:rFonts w:ascii="Verdana" w:hAnsi="Verdana" w:cs="Arial"/>
          <w:bCs/>
          <w:sz w:val="20"/>
          <w:szCs w:val="20"/>
          <w:lang w:val="bg-BG"/>
        </w:rPr>
        <w:t xml:space="preserve">                    ...............................</w:t>
      </w:r>
      <w:r w:rsidRPr="00C30175">
        <w:rPr>
          <w:rFonts w:ascii="Verdana" w:hAnsi="Verdana" w:cs="Arial"/>
          <w:sz w:val="20"/>
          <w:szCs w:val="20"/>
          <w:lang w:val="bg-BG"/>
        </w:rPr>
        <w:tab/>
      </w:r>
      <w:r w:rsidRPr="00C30175">
        <w:rPr>
          <w:rFonts w:ascii="Verdana" w:hAnsi="Verdana" w:cs="Arial"/>
          <w:sz w:val="20"/>
          <w:szCs w:val="20"/>
          <w:lang w:val="bg-BG"/>
        </w:rPr>
        <w:tab/>
      </w:r>
      <w:r w:rsidRPr="00C30175">
        <w:rPr>
          <w:rFonts w:ascii="Verdana" w:hAnsi="Verdana" w:cs="Arial"/>
          <w:sz w:val="20"/>
          <w:szCs w:val="20"/>
          <w:lang w:val="bg-BG"/>
        </w:rPr>
        <w:tab/>
      </w:r>
      <w:r w:rsidRPr="00C30175">
        <w:rPr>
          <w:rFonts w:ascii="Verdana" w:hAnsi="Verdana" w:cs="Arial"/>
          <w:bCs/>
          <w:sz w:val="20"/>
          <w:szCs w:val="20"/>
          <w:lang w:val="bg-BG"/>
        </w:rPr>
        <w:t>.................................</w:t>
      </w:r>
    </w:p>
    <w:p w:rsidR="00E12B02" w:rsidRPr="00C30175" w:rsidRDefault="00E12B02" w:rsidP="00E12B02">
      <w:pPr>
        <w:spacing w:after="120"/>
        <w:ind w:left="420"/>
        <w:jc w:val="both"/>
        <w:rPr>
          <w:rFonts w:ascii="Verdana" w:hAnsi="Verdana"/>
          <w:sz w:val="20"/>
          <w:szCs w:val="20"/>
          <w:lang w:val="bg-BG"/>
        </w:rPr>
      </w:pPr>
    </w:p>
    <w:p w:rsidR="00E12B02" w:rsidRPr="00C30175" w:rsidRDefault="00E12B02" w:rsidP="00E12B02">
      <w:pPr>
        <w:jc w:val="center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E12B02" w:rsidRPr="00C30175" w:rsidRDefault="00E12B02" w:rsidP="00E12B02">
      <w:pPr>
        <w:jc w:val="center"/>
        <w:rPr>
          <w:rFonts w:ascii="Verdana" w:hAnsi="Verdana" w:cs="Arial"/>
          <w:b/>
          <w:bCs/>
          <w:sz w:val="20"/>
          <w:szCs w:val="20"/>
          <w:lang w:val="bg-BG"/>
        </w:rPr>
      </w:pPr>
    </w:p>
    <w:p w:rsidR="00E12B02" w:rsidRDefault="00E12B02" w:rsidP="00E12B02">
      <w:pPr>
        <w:keepNext/>
        <w:spacing w:before="240" w:after="60"/>
        <w:jc w:val="center"/>
        <w:outlineLvl w:val="0"/>
        <w:rPr>
          <w:b/>
          <w:bCs/>
          <w:kern w:val="32"/>
          <w:sz w:val="32"/>
          <w:szCs w:val="32"/>
          <w:lang w:val="bg-BG"/>
        </w:rPr>
      </w:pPr>
    </w:p>
    <w:p w:rsidR="00222CFC" w:rsidRDefault="00222CFC"/>
    <w:sectPr w:rsidR="00222CFC" w:rsidSect="002E33A9">
      <w:footerReference w:type="default" r:id="rId7"/>
      <w:pgSz w:w="11906" w:h="16838"/>
      <w:pgMar w:top="955" w:right="1418" w:bottom="1418" w:left="1418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13C62">
      <w:r>
        <w:separator/>
      </w:r>
    </w:p>
  </w:endnote>
  <w:endnote w:type="continuationSeparator" w:id="0">
    <w:p w:rsidR="00000000" w:rsidRDefault="00313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80" w:rsidRPr="00AA5E3B" w:rsidRDefault="00313C62" w:rsidP="000153FC">
    <w:pPr>
      <w:pStyle w:val="Footer"/>
      <w:tabs>
        <w:tab w:val="clear" w:pos="8640"/>
        <w:tab w:val="right" w:pos="9000"/>
      </w:tabs>
      <w:spacing w:before="360" w:after="240"/>
      <w:jc w:val="center"/>
      <w:rPr>
        <w:rFonts w:ascii="Times New Roman" w:hAnsi="Times New Roman"/>
        <w:color w:val="000080"/>
        <w:sz w:val="16"/>
        <w:lang w:val="bg-BG"/>
      </w:rPr>
    </w:pPr>
  </w:p>
  <w:p w:rsidR="00C75D80" w:rsidRPr="005D4D3C" w:rsidRDefault="00313C62" w:rsidP="000153FC">
    <w:pPr>
      <w:pStyle w:val="Foo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13C62">
      <w:r>
        <w:separator/>
      </w:r>
    </w:p>
  </w:footnote>
  <w:footnote w:type="continuationSeparator" w:id="0">
    <w:p w:rsidR="00000000" w:rsidRDefault="00313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B20A3"/>
    <w:multiLevelType w:val="multilevel"/>
    <w:tmpl w:val="EB5260B4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BDF3DF4"/>
    <w:multiLevelType w:val="multilevel"/>
    <w:tmpl w:val="F2B838B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57A404A"/>
    <w:multiLevelType w:val="multilevel"/>
    <w:tmpl w:val="5FA261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F11E17"/>
    <w:multiLevelType w:val="multilevel"/>
    <w:tmpl w:val="17289F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B02"/>
    <w:rsid w:val="00222CFC"/>
    <w:rsid w:val="00313C62"/>
    <w:rsid w:val="00E1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EFFEC0-CEBD-470F-934A-7466868D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B02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12B02"/>
    <w:pPr>
      <w:tabs>
        <w:tab w:val="center" w:pos="4320"/>
        <w:tab w:val="right" w:pos="8640"/>
      </w:tabs>
    </w:pPr>
    <w:rPr>
      <w:rFonts w:ascii="CG Times (W1)" w:hAnsi="CG Times (W1)"/>
      <w:color w:val="0000FF"/>
      <w:szCs w:val="20"/>
    </w:rPr>
  </w:style>
  <w:style w:type="character" w:customStyle="1" w:styleId="FooterChar">
    <w:name w:val="Footer Char"/>
    <w:basedOn w:val="DefaultParagraphFont"/>
    <w:link w:val="Footer"/>
    <w:rsid w:val="00E12B02"/>
    <w:rPr>
      <w:rFonts w:ascii="CG Times (W1)" w:eastAsia="Times New Roman" w:hAnsi="CG Times (W1)" w:cs="Times New Roman"/>
      <w:color w:val="0000FF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Kachev, Ivan</dc:creator>
  <cp:keywords/>
  <dc:description/>
  <cp:lastModifiedBy>Kachev, Ivan</cp:lastModifiedBy>
  <cp:revision>2</cp:revision>
  <dcterms:created xsi:type="dcterms:W3CDTF">2019-10-15T11:36:00Z</dcterms:created>
  <dcterms:modified xsi:type="dcterms:W3CDTF">2019-10-15T11:36:00Z</dcterms:modified>
</cp:coreProperties>
</file>